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2BA" w:rsidRPr="001132BA" w:rsidRDefault="001132BA" w:rsidP="001132BA">
      <w:pPr>
        <w:shd w:val="clear" w:color="auto" w:fill="F9F9FB"/>
        <w:spacing w:before="400" w:after="120" w:line="240" w:lineRule="auto"/>
        <w:jc w:val="right"/>
        <w:rPr>
          <w:rFonts w:ascii="Questa-Regular" w:eastAsia="Times New Roman" w:hAnsi="Questa-Regular" w:cs="Times New Roman"/>
          <w:b/>
          <w:bCs/>
          <w:color w:val="212529"/>
          <w:sz w:val="32"/>
          <w:szCs w:val="32"/>
          <w:lang w:eastAsia="da-DK"/>
        </w:rPr>
      </w:pPr>
      <w:bookmarkStart w:id="0" w:name="_GoBack"/>
      <w:bookmarkEnd w:id="0"/>
      <w:r w:rsidRPr="001132BA">
        <w:rPr>
          <w:rFonts w:ascii="Questa-Regular" w:eastAsia="Times New Roman" w:hAnsi="Questa-Regular" w:cs="Times New Roman"/>
          <w:b/>
          <w:bCs/>
          <w:color w:val="212529"/>
          <w:sz w:val="32"/>
          <w:szCs w:val="32"/>
          <w:lang w:eastAsia="da-DK"/>
        </w:rPr>
        <w:t>Bilag 1</w:t>
      </w:r>
    </w:p>
    <w:p w:rsidR="001132BA" w:rsidRPr="001132BA" w:rsidRDefault="001132BA" w:rsidP="001132BA">
      <w:pPr>
        <w:shd w:val="clear" w:color="auto" w:fill="F9F9FB"/>
        <w:spacing w:after="120" w:line="240" w:lineRule="auto"/>
        <w:jc w:val="center"/>
        <w:rPr>
          <w:rFonts w:ascii="Questa-Regular" w:eastAsia="Times New Roman" w:hAnsi="Questa-Regular" w:cs="Times New Roman"/>
          <w:b/>
          <w:bCs/>
          <w:color w:val="212529"/>
          <w:sz w:val="28"/>
          <w:szCs w:val="28"/>
          <w:lang w:eastAsia="da-DK"/>
        </w:rPr>
      </w:pPr>
      <w:r w:rsidRPr="001132BA">
        <w:rPr>
          <w:rFonts w:ascii="Questa-Regular" w:eastAsia="Times New Roman" w:hAnsi="Questa-Regular" w:cs="Times New Roman"/>
          <w:b/>
          <w:bCs/>
          <w:color w:val="212529"/>
          <w:sz w:val="28"/>
          <w:szCs w:val="28"/>
          <w:lang w:eastAsia="da-DK"/>
        </w:rPr>
        <w:t>Ansøgningsskema</w:t>
      </w:r>
    </w:p>
    <w:p w:rsidR="001132BA" w:rsidRPr="001132BA" w:rsidRDefault="001132BA" w:rsidP="001132BA">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color w:val="212529"/>
          <w:sz w:val="23"/>
          <w:szCs w:val="23"/>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1132BA" w:rsidRPr="001132BA" w:rsidTr="00304DDF">
        <w:tc>
          <w:tcPr>
            <w:tcW w:w="0" w:type="auto"/>
            <w:hideMark/>
          </w:tcPr>
          <w:tbl>
            <w:tblPr>
              <w:tblW w:w="9360" w:type="dxa"/>
              <w:tblLook w:val="04A0" w:firstRow="1" w:lastRow="0" w:firstColumn="1" w:lastColumn="0" w:noHBand="0" w:noVBand="1"/>
            </w:tblPr>
            <w:tblGrid>
              <w:gridCol w:w="5830"/>
              <w:gridCol w:w="270"/>
              <w:gridCol w:w="390"/>
              <w:gridCol w:w="2870"/>
            </w:tblGrid>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Målestok angives:</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er der obligatorisk VVM-pligtigt. Angiv punktet på bilag 1:</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 punktet på bilag 2:</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 Arealanvendelse efter projektets realisering. Det fremtidige samlede bebyggede areal i m</w:t>
                  </w:r>
                  <w:r w:rsidRPr="001132BA">
                    <w:rPr>
                      <w:rFonts w:ascii="Times New Roman" w:eastAsia="Times New Roman" w:hAnsi="Times New Roman" w:cs="Times New Roman"/>
                      <w:sz w:val="16"/>
                      <w:szCs w:val="16"/>
                      <w:vertAlign w:val="superscript"/>
                      <w:lang w:eastAsia="da-DK"/>
                    </w:rPr>
                    <w:t>2</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Det fremtidige samlede befæstede areal i m</w:t>
                  </w:r>
                  <w:r w:rsidRPr="001132BA">
                    <w:rPr>
                      <w:rFonts w:ascii="Times New Roman" w:eastAsia="Times New Roman" w:hAnsi="Times New Roman" w:cs="Times New Roman"/>
                      <w:sz w:val="16"/>
                      <w:szCs w:val="16"/>
                      <w:vertAlign w:val="superscript"/>
                      <w:lang w:eastAsia="da-DK"/>
                    </w:rPr>
                    <w:t>2</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Nye arealer, som befæstes ved projektet i m</w:t>
                  </w:r>
                  <w:r w:rsidRPr="001132BA">
                    <w:rPr>
                      <w:rFonts w:ascii="Times New Roman" w:eastAsia="Times New Roman" w:hAnsi="Times New Roman" w:cs="Times New Roman"/>
                      <w:sz w:val="16"/>
                      <w:szCs w:val="16"/>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 Projektets areal og volumenmæssige udformning</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Er der behov for grundvandssænkning i forbindelse med projektet og i givet fald hvor meget i m</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Projektets samlede grundareal angivet i ha eller m</w:t>
                  </w:r>
                  <w:r w:rsidRPr="001132BA">
                    <w:rPr>
                      <w:rFonts w:ascii="Times New Roman" w:eastAsia="Times New Roman" w:hAnsi="Times New Roman" w:cs="Times New Roman"/>
                      <w:sz w:val="16"/>
                      <w:szCs w:val="16"/>
                      <w:vertAlign w:val="superscript"/>
                      <w:lang w:eastAsia="da-DK"/>
                    </w:rPr>
                    <w:t>2</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Projektets bebyggede areal i m</w:t>
                  </w:r>
                  <w:r w:rsidRPr="001132BA">
                    <w:rPr>
                      <w:rFonts w:ascii="Times New Roman" w:eastAsia="Times New Roman" w:hAnsi="Times New Roman" w:cs="Times New Roman"/>
                      <w:sz w:val="16"/>
                      <w:szCs w:val="16"/>
                      <w:vertAlign w:val="superscript"/>
                      <w:lang w:eastAsia="da-DK"/>
                    </w:rPr>
                    <w:t>2</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Projektets nye befæstede areal i m</w:t>
                  </w:r>
                  <w:r w:rsidRPr="001132BA">
                    <w:rPr>
                      <w:rFonts w:ascii="Times New Roman" w:eastAsia="Times New Roman" w:hAnsi="Times New Roman" w:cs="Times New Roman"/>
                      <w:sz w:val="16"/>
                      <w:szCs w:val="16"/>
                      <w:vertAlign w:val="superscript"/>
                      <w:lang w:eastAsia="da-DK"/>
                    </w:rPr>
                    <w:t>2</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Projektets samlede bygningsmasse i m</w:t>
                  </w:r>
                  <w:r w:rsidRPr="001132BA">
                    <w:rPr>
                      <w:rFonts w:ascii="Times New Roman" w:eastAsia="Times New Roman" w:hAnsi="Times New Roman" w:cs="Times New Roman"/>
                      <w:sz w:val="16"/>
                      <w:szCs w:val="16"/>
                      <w:vertAlign w:val="superscript"/>
                      <w:lang w:eastAsia="da-DK"/>
                    </w:rPr>
                    <w:t>3</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Projektets maksimale bygningshøjde i m</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4. Projektets behov for råstoffer 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Råstofforbrug i anlægsperioden på type og mængde:</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Vandmængde 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Affaldstype og mængder 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Spildevand til renseanlæg 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Spildevand med direkte udledning til vandløb, søer, hav 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Håndtering af regnvand 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Anlægsperioden angivet som mm/</w:t>
                  </w:r>
                  <w:proofErr w:type="spellStart"/>
                  <w:r w:rsidRPr="001132BA">
                    <w:rPr>
                      <w:rFonts w:ascii="Times New Roman" w:eastAsia="Times New Roman" w:hAnsi="Times New Roman" w:cs="Times New Roman"/>
                      <w:sz w:val="24"/>
                      <w:szCs w:val="24"/>
                      <w:lang w:eastAsia="da-DK"/>
                    </w:rPr>
                    <w:t>åå</w:t>
                  </w:r>
                  <w:proofErr w:type="spellEnd"/>
                  <w:r w:rsidRPr="001132BA">
                    <w:rPr>
                      <w:rFonts w:ascii="Times New Roman" w:eastAsia="Times New Roman" w:hAnsi="Times New Roman" w:cs="Times New Roman"/>
                      <w:sz w:val="24"/>
                      <w:szCs w:val="24"/>
                      <w:lang w:eastAsia="da-DK"/>
                    </w:rPr>
                    <w:t xml:space="preserve"> – mm/</w:t>
                  </w:r>
                  <w:proofErr w:type="spellStart"/>
                  <w:r w:rsidRPr="001132BA">
                    <w:rPr>
                      <w:rFonts w:ascii="Times New Roman" w:eastAsia="Times New Roman" w:hAnsi="Times New Roman" w:cs="Times New Roman"/>
                      <w:sz w:val="24"/>
                      <w:szCs w:val="24"/>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5. Projektets kapacitet for så vidt angår flow ind og ud samt angivelse af placering og opbevaring på kortbilag af råstoffet/produktet i driftsfasen: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Råstoffer – type og mængde i driftsfasen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Mellemprodukter – type og mængde i driftsfasen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Færdigvarer – type og mængde i driftsfasen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6. Affaldstype og årlige mængder, som følge af projektet i driftsfasen: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Farligt affald:</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Andet affald:</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Spildevand til renseanlæg:</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Spildevand med direkte udledning til vandløb, sø, hav:</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 hvilke. Hvis »nej« gå til punkt 10</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og begrundes hvilke vilkår, der ikke vil kunne overholdes.</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 hvilke. Hvis »nej« gå til pkt. 12.</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og begrundes hvilke BREF-dokumenter, der ikke vil kunne overholdes.</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 hvilke. Hvis »nej« gå til punkt 14.</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og begrundes hvilke BAT-konklusioner, der ikke vil kunne overholdes.</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angives navn og nr. på den eller de pågældende vejledninger eller bekendtgørelser.</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gå til pkt. 17.</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overskridelsens omfang og begrundelse for overskridelsen</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overskridelsens omfang og begrundelse for overskridelsen</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angives navn og nr. på den eller de pågældende vejledninger, regler eller bekendtgørelser.</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gå til pkt. 20.</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overskridelsens omfang og begrundelse for overskridelsen.</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19. Vil det samlede projekt, når anlægsarbejdet er udført,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angives overskridelsens omfang og begrundelse for overskridelsen.</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20. Vil projektet give anledning til støvgener eller øgede støvgener</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angives omfang og forventet udbredelse.</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13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21. Vil projektet give anledning til lugtgener eller øgede lugtgener</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angives omfang og forventet udbredelse.</w:t>
                  </w:r>
                </w:p>
              </w:tc>
            </w:tr>
            <w:tr w:rsidR="001132BA" w:rsidRPr="001132BA" w:rsidTr="00304DDF">
              <w:trPr>
                <w:trHeight w:val="84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22. Vil anlægget som følge af projektet have behov for belysning som i aften og nattetimer vil kunne oplyse naboarealer og omgivelserne</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I anlægsperioden?</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angives og begrundes omfanget.</w:t>
                  </w:r>
                </w:p>
              </w:tc>
            </w:tr>
            <w:tr w:rsidR="001132BA" w:rsidRPr="001132BA" w:rsidTr="00304DDF">
              <w:trPr>
                <w:trHeight w:val="42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1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»nej«, angiv hvorfor:</w:t>
                  </w:r>
                </w:p>
              </w:tc>
            </w:tr>
            <w:tr w:rsidR="001132BA" w:rsidRPr="001132BA" w:rsidTr="00304DDF">
              <w:trPr>
                <w:trHeight w:val="42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 hvilke:</w:t>
                  </w:r>
                </w:p>
              </w:tc>
            </w:tr>
            <w:tr w:rsidR="001132BA" w:rsidRPr="001132BA" w:rsidTr="00304DDF">
              <w:trPr>
                <w:trHeight w:val="21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42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84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29. Forudsætter projektet rydning af skov?</w:t>
                  </w:r>
                </w:p>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42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42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1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42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xml:space="preserve">34. Afstanden fra projektet i luftlinje til nærmeste internationale naturbeskyttelsesområde (Natura 2000-områder, habitatområder, fuglebeskyttelsesområder og </w:t>
                  </w:r>
                  <w:proofErr w:type="spellStart"/>
                  <w:r w:rsidRPr="001132BA">
                    <w:rPr>
                      <w:rFonts w:ascii="Times New Roman" w:eastAsia="Times New Roman" w:hAnsi="Times New Roman" w:cs="Times New Roman"/>
                      <w:sz w:val="24"/>
                      <w:szCs w:val="24"/>
                      <w:lang w:eastAsia="da-DK"/>
                    </w:rPr>
                    <w:t>Ramsarområder</w:t>
                  </w:r>
                  <w:proofErr w:type="spellEnd"/>
                  <w:r w:rsidRPr="001132BA">
                    <w:rPr>
                      <w:rFonts w:ascii="Times New Roman" w:eastAsia="Times New Roman" w:hAnsi="Times New Roman" w:cs="Times New Roman"/>
                      <w:sz w:val="24"/>
                      <w:szCs w:val="24"/>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84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Hvis »ja« angives hvilken påvirkning, der er tale om.</w:t>
                  </w:r>
                </w:p>
              </w:tc>
            </w:tr>
            <w:tr w:rsidR="001132BA" w:rsidRPr="001132BA" w:rsidTr="00304DDF">
              <w:trPr>
                <w:trHeight w:val="21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b/>
                      <w:bCs/>
                      <w:sz w:val="24"/>
                      <w:szCs w:val="24"/>
                      <w:lang w:eastAsia="da-DK"/>
                    </w:rPr>
                    <w:t>Tekst</w:t>
                  </w:r>
                </w:p>
              </w:tc>
            </w:tr>
            <w:tr w:rsidR="001132BA" w:rsidRPr="001132BA" w:rsidTr="00304DDF">
              <w:trPr>
                <w:trHeight w:val="630"/>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r w:rsidR="001132BA" w:rsidRPr="001132BA" w:rsidTr="00304DDF">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1132BA" w:rsidRPr="001132BA" w:rsidRDefault="001132BA" w:rsidP="001132BA">
                  <w:pPr>
                    <w:spacing w:after="0" w:line="240" w:lineRule="auto"/>
                    <w:rPr>
                      <w:rFonts w:ascii="Times New Roman" w:eastAsia="Times New Roman" w:hAnsi="Times New Roman" w:cs="Times New Roman"/>
                      <w:sz w:val="24"/>
                      <w:szCs w:val="24"/>
                      <w:lang w:eastAsia="da-DK"/>
                    </w:rPr>
                  </w:pPr>
                  <w:r w:rsidRPr="001132BA">
                    <w:rPr>
                      <w:rFonts w:ascii="Times New Roman" w:eastAsia="Times New Roman" w:hAnsi="Times New Roman" w:cs="Times New Roman"/>
                      <w:sz w:val="24"/>
                      <w:szCs w:val="24"/>
                      <w:lang w:eastAsia="da-DK"/>
                    </w:rPr>
                    <w:t> </w:t>
                  </w:r>
                </w:p>
              </w:tc>
            </w:tr>
          </w:tbl>
          <w:p w:rsidR="001132BA" w:rsidRPr="001132BA" w:rsidRDefault="001132BA" w:rsidP="001132BA">
            <w:pPr>
              <w:spacing w:line="256" w:lineRule="auto"/>
              <w:rPr>
                <w:rFonts w:ascii="Calibri" w:eastAsia="Calibri" w:hAnsi="Calibri" w:cs="Times New Roman"/>
              </w:rPr>
            </w:pPr>
          </w:p>
        </w:tc>
      </w:tr>
    </w:tbl>
    <w:p w:rsidR="001132BA" w:rsidRPr="001132BA" w:rsidRDefault="001132BA" w:rsidP="001132BA">
      <w:pPr>
        <w:shd w:val="clear" w:color="auto" w:fill="F9F9FB"/>
        <w:spacing w:after="100" w:afterAutospacing="1" w:line="240" w:lineRule="auto"/>
        <w:jc w:val="both"/>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color w:val="212529"/>
          <w:sz w:val="23"/>
          <w:szCs w:val="23"/>
          <w:lang w:eastAsia="da-DK"/>
        </w:rPr>
        <w:t>43. Undertegnede erklærer herved på tro og love rigtigheden af ovenstående oplysninger.</w:t>
      </w:r>
    </w:p>
    <w:p w:rsidR="001132BA" w:rsidRPr="001132BA" w:rsidRDefault="001132BA" w:rsidP="001132BA">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color w:val="212529"/>
          <w:sz w:val="23"/>
          <w:szCs w:val="23"/>
          <w:lang w:eastAsia="da-DK"/>
        </w:rPr>
        <w:t>Dato:________________________ Bygherre/anmelder:___________________________________</w:t>
      </w:r>
    </w:p>
    <w:p w:rsidR="001132BA" w:rsidRPr="001132BA" w:rsidRDefault="001132BA" w:rsidP="001132BA">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b/>
          <w:bCs/>
          <w:color w:val="212529"/>
          <w:sz w:val="23"/>
          <w:szCs w:val="23"/>
          <w:lang w:eastAsia="da-DK"/>
        </w:rPr>
        <w:t>Vejledning</w:t>
      </w:r>
    </w:p>
    <w:p w:rsidR="001132BA" w:rsidRPr="001132BA" w:rsidRDefault="001132BA" w:rsidP="001132BA">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color w:val="212529"/>
          <w:sz w:val="23"/>
          <w:szCs w:val="23"/>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1132BA" w:rsidRPr="001132BA" w:rsidRDefault="001132BA" w:rsidP="001132BA">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color w:val="212529"/>
          <w:sz w:val="23"/>
          <w:szCs w:val="23"/>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1132BA" w:rsidRPr="001132BA" w:rsidRDefault="001132BA" w:rsidP="001132BA">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1132BA">
        <w:rPr>
          <w:rFonts w:ascii="Questa-Regular" w:eastAsia="Times New Roman" w:hAnsi="Questa-Regular" w:cs="Times New Roman"/>
          <w:color w:val="212529"/>
          <w:sz w:val="23"/>
          <w:szCs w:val="23"/>
          <w:lang w:eastAsia="da-DK"/>
        </w:rPr>
        <w:t>Bygherres eller dennes rådgivers udfyldelse af skemaet er omfattet af straffelovens § 161 om strafansvar ved afgivelse af urigtige oplysninger til en offentlig myndighed.</w:t>
      </w:r>
    </w:p>
    <w:p w:rsidR="006D09D3" w:rsidRDefault="006D09D3"/>
    <w:sectPr w:rsidR="006D09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3C"/>
    <w:rsid w:val="00000BC1"/>
    <w:rsid w:val="00053D9D"/>
    <w:rsid w:val="000F4464"/>
    <w:rsid w:val="001132BA"/>
    <w:rsid w:val="00121F80"/>
    <w:rsid w:val="001B0522"/>
    <w:rsid w:val="002D21A6"/>
    <w:rsid w:val="002F5355"/>
    <w:rsid w:val="00311C73"/>
    <w:rsid w:val="003425D2"/>
    <w:rsid w:val="003932B0"/>
    <w:rsid w:val="003E53A6"/>
    <w:rsid w:val="0041202D"/>
    <w:rsid w:val="004246DE"/>
    <w:rsid w:val="0047442E"/>
    <w:rsid w:val="004905E6"/>
    <w:rsid w:val="004A10CF"/>
    <w:rsid w:val="004D71FD"/>
    <w:rsid w:val="0050096A"/>
    <w:rsid w:val="00515740"/>
    <w:rsid w:val="005B2C1F"/>
    <w:rsid w:val="005C2216"/>
    <w:rsid w:val="005C3EB2"/>
    <w:rsid w:val="005E7833"/>
    <w:rsid w:val="006269B1"/>
    <w:rsid w:val="00631AC7"/>
    <w:rsid w:val="006A1499"/>
    <w:rsid w:val="006A2517"/>
    <w:rsid w:val="006D09D3"/>
    <w:rsid w:val="006F29E3"/>
    <w:rsid w:val="007352FC"/>
    <w:rsid w:val="00745798"/>
    <w:rsid w:val="007D5BCA"/>
    <w:rsid w:val="008E19AC"/>
    <w:rsid w:val="00913750"/>
    <w:rsid w:val="009771B9"/>
    <w:rsid w:val="009E5BD1"/>
    <w:rsid w:val="00A0244E"/>
    <w:rsid w:val="00A430F0"/>
    <w:rsid w:val="00A53A7F"/>
    <w:rsid w:val="00AC5CE8"/>
    <w:rsid w:val="00B14A84"/>
    <w:rsid w:val="00B230BB"/>
    <w:rsid w:val="00B40BAB"/>
    <w:rsid w:val="00B82810"/>
    <w:rsid w:val="00C15842"/>
    <w:rsid w:val="00C348CF"/>
    <w:rsid w:val="00C37730"/>
    <w:rsid w:val="00C62658"/>
    <w:rsid w:val="00C94ECB"/>
    <w:rsid w:val="00CC795D"/>
    <w:rsid w:val="00CD6096"/>
    <w:rsid w:val="00D73222"/>
    <w:rsid w:val="00DD4A23"/>
    <w:rsid w:val="00DF7DFB"/>
    <w:rsid w:val="00E90A0C"/>
    <w:rsid w:val="00EA3EFB"/>
    <w:rsid w:val="00EF1C78"/>
    <w:rsid w:val="00F20365"/>
    <w:rsid w:val="00F2480D"/>
    <w:rsid w:val="00F2533C"/>
    <w:rsid w:val="00FA5F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8E4FD-0D31-4224-B73F-E6556E0B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D09D3"/>
    <w:rPr>
      <w:color w:val="0563C1" w:themeColor="hyperlink"/>
      <w:u w:val="single"/>
    </w:rPr>
  </w:style>
  <w:style w:type="character" w:styleId="BesgtLink">
    <w:name w:val="FollowedHyperlink"/>
    <w:basedOn w:val="Standardskrifttypeiafsnit"/>
    <w:uiPriority w:val="99"/>
    <w:semiHidden/>
    <w:unhideWhenUsed/>
    <w:rsid w:val="00C37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4228">
      <w:bodyDiv w:val="1"/>
      <w:marLeft w:val="0"/>
      <w:marRight w:val="0"/>
      <w:marTop w:val="0"/>
      <w:marBottom w:val="0"/>
      <w:divBdr>
        <w:top w:val="none" w:sz="0" w:space="0" w:color="auto"/>
        <w:left w:val="none" w:sz="0" w:space="0" w:color="auto"/>
        <w:bottom w:val="none" w:sz="0" w:space="0" w:color="auto"/>
        <w:right w:val="none" w:sz="0" w:space="0" w:color="auto"/>
      </w:divBdr>
      <w:divsChild>
        <w:div w:id="1137996106">
          <w:marLeft w:val="0"/>
          <w:marRight w:val="0"/>
          <w:marTop w:val="0"/>
          <w:marBottom w:val="0"/>
          <w:divBdr>
            <w:top w:val="single" w:sz="2" w:space="0" w:color="auto"/>
            <w:left w:val="single" w:sz="2" w:space="0" w:color="auto"/>
            <w:bottom w:val="single" w:sz="2" w:space="0" w:color="auto"/>
            <w:right w:val="single" w:sz="2" w:space="0" w:color="auto"/>
          </w:divBdr>
          <w:divsChild>
            <w:div w:id="1760439888">
              <w:marLeft w:val="0"/>
              <w:marRight w:val="0"/>
              <w:marTop w:val="0"/>
              <w:marBottom w:val="0"/>
              <w:divBdr>
                <w:top w:val="single" w:sz="2" w:space="0" w:color="auto"/>
                <w:left w:val="single" w:sz="2" w:space="0" w:color="auto"/>
                <w:bottom w:val="single" w:sz="2" w:space="0" w:color="auto"/>
                <w:right w:val="single" w:sz="2" w:space="0" w:color="auto"/>
              </w:divBdr>
              <w:divsChild>
                <w:div w:id="1549028347">
                  <w:marLeft w:val="0"/>
                  <w:marRight w:val="0"/>
                  <w:marTop w:val="0"/>
                  <w:marBottom w:val="0"/>
                  <w:divBdr>
                    <w:top w:val="single" w:sz="2" w:space="0" w:color="auto"/>
                    <w:left w:val="single" w:sz="2" w:space="0" w:color="auto"/>
                    <w:bottom w:val="single" w:sz="2" w:space="0" w:color="auto"/>
                    <w:right w:val="single" w:sz="2" w:space="0" w:color="auto"/>
                  </w:divBdr>
                  <w:divsChild>
                    <w:div w:id="141655474">
                      <w:marLeft w:val="0"/>
                      <w:marRight w:val="0"/>
                      <w:marTop w:val="150"/>
                      <w:marBottom w:val="0"/>
                      <w:divBdr>
                        <w:top w:val="single" w:sz="2" w:space="0" w:color="auto"/>
                        <w:left w:val="single" w:sz="2" w:space="0" w:color="auto"/>
                        <w:bottom w:val="single" w:sz="2" w:space="0" w:color="auto"/>
                        <w:right w:val="single" w:sz="2" w:space="0" w:color="auto"/>
                      </w:divBdr>
                      <w:divsChild>
                        <w:div w:id="1050767148">
                          <w:marLeft w:val="0"/>
                          <w:marRight w:val="0"/>
                          <w:marTop w:val="0"/>
                          <w:marBottom w:val="0"/>
                          <w:divBdr>
                            <w:top w:val="single" w:sz="2" w:space="0" w:color="auto"/>
                            <w:left w:val="single" w:sz="2" w:space="0" w:color="auto"/>
                            <w:bottom w:val="single" w:sz="2" w:space="0" w:color="auto"/>
                            <w:right w:val="single" w:sz="2" w:space="0" w:color="auto"/>
                          </w:divBdr>
                          <w:divsChild>
                            <w:div w:id="1242107620">
                              <w:marLeft w:val="0"/>
                              <w:marRight w:val="0"/>
                              <w:marTop w:val="0"/>
                              <w:marBottom w:val="0"/>
                              <w:divBdr>
                                <w:top w:val="single" w:sz="2" w:space="31" w:color="auto"/>
                                <w:left w:val="single" w:sz="2" w:space="31" w:color="auto"/>
                                <w:bottom w:val="single" w:sz="2" w:space="31" w:color="auto"/>
                                <w:right w:val="single" w:sz="2" w:space="31" w:color="auto"/>
                              </w:divBdr>
                              <w:divsChild>
                                <w:div w:id="1844781841">
                                  <w:marLeft w:val="0"/>
                                  <w:marRight w:val="0"/>
                                  <w:marTop w:val="0"/>
                                  <w:marBottom w:val="0"/>
                                  <w:divBdr>
                                    <w:top w:val="single" w:sz="2" w:space="0" w:color="auto"/>
                                    <w:left w:val="single" w:sz="2" w:space="0" w:color="auto"/>
                                    <w:bottom w:val="single" w:sz="2" w:space="0" w:color="auto"/>
                                    <w:right w:val="single" w:sz="2" w:space="0" w:color="auto"/>
                                  </w:divBdr>
                                  <w:divsChild>
                                    <w:div w:id="1365404789">
                                      <w:marLeft w:val="0"/>
                                      <w:marRight w:val="0"/>
                                      <w:marTop w:val="0"/>
                                      <w:marBottom w:val="0"/>
                                      <w:divBdr>
                                        <w:top w:val="single" w:sz="2" w:space="0" w:color="auto"/>
                                        <w:left w:val="single" w:sz="2" w:space="0" w:color="auto"/>
                                        <w:bottom w:val="single" w:sz="2" w:space="0" w:color="auto"/>
                                        <w:right w:val="single" w:sz="2" w:space="0" w:color="auto"/>
                                      </w:divBdr>
                                      <w:divsChild>
                                        <w:div w:id="2474282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9711618">
                      <w:marLeft w:val="0"/>
                      <w:marRight w:val="0"/>
                      <w:marTop w:val="150"/>
                      <w:marBottom w:val="0"/>
                      <w:divBdr>
                        <w:top w:val="single" w:sz="2" w:space="0" w:color="auto"/>
                        <w:left w:val="single" w:sz="2" w:space="0" w:color="auto"/>
                        <w:bottom w:val="single" w:sz="2" w:space="0" w:color="auto"/>
                        <w:right w:val="single" w:sz="2" w:space="0" w:color="auto"/>
                      </w:divBdr>
                      <w:divsChild>
                        <w:div w:id="944191544">
                          <w:marLeft w:val="0"/>
                          <w:marRight w:val="0"/>
                          <w:marTop w:val="0"/>
                          <w:marBottom w:val="0"/>
                          <w:divBdr>
                            <w:top w:val="single" w:sz="2" w:space="0" w:color="auto"/>
                            <w:left w:val="single" w:sz="2" w:space="0" w:color="auto"/>
                            <w:bottom w:val="single" w:sz="2" w:space="0" w:color="auto"/>
                            <w:right w:val="single" w:sz="2" w:space="0" w:color="auto"/>
                          </w:divBdr>
                          <w:divsChild>
                            <w:div w:id="323551500">
                              <w:marLeft w:val="0"/>
                              <w:marRight w:val="0"/>
                              <w:marTop w:val="0"/>
                              <w:marBottom w:val="0"/>
                              <w:divBdr>
                                <w:top w:val="single" w:sz="2" w:space="31" w:color="auto"/>
                                <w:left w:val="single" w:sz="2" w:space="31" w:color="auto"/>
                                <w:bottom w:val="single" w:sz="2" w:space="31" w:color="auto"/>
                                <w:right w:val="single" w:sz="2" w:space="31" w:color="auto"/>
                              </w:divBdr>
                              <w:divsChild>
                                <w:div w:id="186721366">
                                  <w:marLeft w:val="0"/>
                                  <w:marRight w:val="0"/>
                                  <w:marTop w:val="0"/>
                                  <w:marBottom w:val="0"/>
                                  <w:divBdr>
                                    <w:top w:val="single" w:sz="2" w:space="0" w:color="auto"/>
                                    <w:left w:val="single" w:sz="2" w:space="0" w:color="auto"/>
                                    <w:bottom w:val="single" w:sz="2" w:space="0" w:color="auto"/>
                                    <w:right w:val="single" w:sz="2" w:space="0" w:color="auto"/>
                                  </w:divBdr>
                                  <w:divsChild>
                                    <w:div w:id="1263807581">
                                      <w:marLeft w:val="0"/>
                                      <w:marRight w:val="0"/>
                                      <w:marTop w:val="0"/>
                                      <w:marBottom w:val="0"/>
                                      <w:divBdr>
                                        <w:top w:val="single" w:sz="2" w:space="0" w:color="auto"/>
                                        <w:left w:val="single" w:sz="2" w:space="0" w:color="auto"/>
                                        <w:bottom w:val="single" w:sz="2" w:space="0" w:color="auto"/>
                                        <w:right w:val="single" w:sz="2" w:space="0" w:color="auto"/>
                                      </w:divBdr>
                                      <w:divsChild>
                                        <w:div w:id="13825544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33030083">
          <w:marLeft w:val="0"/>
          <w:marRight w:val="0"/>
          <w:marTop w:val="0"/>
          <w:marBottom w:val="0"/>
          <w:divBdr>
            <w:top w:val="single" w:sz="2" w:space="0" w:color="auto"/>
            <w:left w:val="single" w:sz="2" w:space="0" w:color="auto"/>
            <w:bottom w:val="single" w:sz="2" w:space="0" w:color="auto"/>
            <w:right w:val="single" w:sz="2" w:space="0" w:color="auto"/>
          </w:divBdr>
          <w:divsChild>
            <w:div w:id="2145653466">
              <w:marLeft w:val="0"/>
              <w:marRight w:val="0"/>
              <w:marTop w:val="0"/>
              <w:marBottom w:val="0"/>
              <w:divBdr>
                <w:top w:val="single" w:sz="2" w:space="0" w:color="auto"/>
                <w:left w:val="single" w:sz="2" w:space="0" w:color="auto"/>
                <w:bottom w:val="single" w:sz="2" w:space="0" w:color="auto"/>
                <w:right w:val="single" w:sz="2" w:space="0" w:color="auto"/>
              </w:divBdr>
              <w:divsChild>
                <w:div w:id="1241796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96732258">
      <w:bodyDiv w:val="1"/>
      <w:marLeft w:val="0"/>
      <w:marRight w:val="0"/>
      <w:marTop w:val="0"/>
      <w:marBottom w:val="0"/>
      <w:divBdr>
        <w:top w:val="none" w:sz="0" w:space="0" w:color="auto"/>
        <w:left w:val="none" w:sz="0" w:space="0" w:color="auto"/>
        <w:bottom w:val="none" w:sz="0" w:space="0" w:color="auto"/>
        <w:right w:val="none" w:sz="0" w:space="0" w:color="auto"/>
      </w:divBdr>
      <w:divsChild>
        <w:div w:id="25063516">
          <w:marLeft w:val="0"/>
          <w:marRight w:val="0"/>
          <w:marTop w:val="0"/>
          <w:marBottom w:val="0"/>
          <w:divBdr>
            <w:top w:val="single" w:sz="2" w:space="0" w:color="auto"/>
            <w:left w:val="single" w:sz="2" w:space="0" w:color="auto"/>
            <w:bottom w:val="single" w:sz="2" w:space="0" w:color="auto"/>
            <w:right w:val="single" w:sz="2" w:space="0" w:color="auto"/>
          </w:divBdr>
        </w:div>
      </w:divsChild>
    </w:div>
    <w:div w:id="1411730336">
      <w:bodyDiv w:val="1"/>
      <w:marLeft w:val="0"/>
      <w:marRight w:val="0"/>
      <w:marTop w:val="0"/>
      <w:marBottom w:val="0"/>
      <w:divBdr>
        <w:top w:val="none" w:sz="0" w:space="0" w:color="auto"/>
        <w:left w:val="none" w:sz="0" w:space="0" w:color="auto"/>
        <w:bottom w:val="none" w:sz="0" w:space="0" w:color="auto"/>
        <w:right w:val="none" w:sz="0" w:space="0" w:color="auto"/>
      </w:divBdr>
      <w:divsChild>
        <w:div w:id="1777870106">
          <w:marLeft w:val="0"/>
          <w:marRight w:val="0"/>
          <w:marTop w:val="0"/>
          <w:marBottom w:val="240"/>
          <w:divBdr>
            <w:top w:val="single" w:sz="2" w:space="0" w:color="auto"/>
            <w:left w:val="single" w:sz="2" w:space="0" w:color="auto"/>
            <w:bottom w:val="single" w:sz="2" w:space="0" w:color="auto"/>
            <w:right w:val="single" w:sz="2" w:space="31" w:color="auto"/>
          </w:divBdr>
        </w:div>
        <w:div w:id="711223822">
          <w:marLeft w:val="0"/>
          <w:marRight w:val="0"/>
          <w:marTop w:val="0"/>
          <w:marBottom w:val="0"/>
          <w:divBdr>
            <w:top w:val="single" w:sz="2" w:space="0" w:color="auto"/>
            <w:left w:val="single" w:sz="2" w:space="0" w:color="auto"/>
            <w:bottom w:val="single" w:sz="2" w:space="0" w:color="auto"/>
            <w:right w:val="single" w:sz="2" w:space="0" w:color="auto"/>
          </w:divBdr>
          <w:divsChild>
            <w:div w:id="1255866771">
              <w:marLeft w:val="0"/>
              <w:marRight w:val="0"/>
              <w:marTop w:val="0"/>
              <w:marBottom w:val="0"/>
              <w:divBdr>
                <w:top w:val="single" w:sz="2" w:space="0" w:color="auto"/>
                <w:left w:val="single" w:sz="2" w:space="0" w:color="auto"/>
                <w:bottom w:val="single" w:sz="2" w:space="0" w:color="auto"/>
                <w:right w:val="single" w:sz="2" w:space="0" w:color="auto"/>
              </w:divBdr>
              <w:divsChild>
                <w:div w:id="593324134">
                  <w:marLeft w:val="0"/>
                  <w:marRight w:val="0"/>
                  <w:marTop w:val="0"/>
                  <w:marBottom w:val="0"/>
                  <w:divBdr>
                    <w:top w:val="single" w:sz="2" w:space="0" w:color="auto"/>
                    <w:left w:val="single" w:sz="2" w:space="0" w:color="auto"/>
                    <w:bottom w:val="single" w:sz="2" w:space="0" w:color="auto"/>
                    <w:right w:val="single" w:sz="2" w:space="0" w:color="auto"/>
                  </w:divBdr>
                  <w:divsChild>
                    <w:div w:id="2036616695">
                      <w:marLeft w:val="0"/>
                      <w:marRight w:val="0"/>
                      <w:marTop w:val="0"/>
                      <w:marBottom w:val="0"/>
                      <w:divBdr>
                        <w:top w:val="single" w:sz="2" w:space="31" w:color="auto"/>
                        <w:left w:val="single" w:sz="2" w:space="31" w:color="auto"/>
                        <w:bottom w:val="single" w:sz="2" w:space="31" w:color="auto"/>
                        <w:right w:val="single" w:sz="2" w:space="31" w:color="auto"/>
                      </w:divBdr>
                      <w:divsChild>
                        <w:div w:id="778179108">
                          <w:marLeft w:val="0"/>
                          <w:marRight w:val="0"/>
                          <w:marTop w:val="0"/>
                          <w:marBottom w:val="0"/>
                          <w:divBdr>
                            <w:top w:val="single" w:sz="2" w:space="0" w:color="auto"/>
                            <w:left w:val="single" w:sz="2" w:space="0" w:color="auto"/>
                            <w:bottom w:val="single" w:sz="2" w:space="0" w:color="auto"/>
                            <w:right w:val="single" w:sz="2" w:space="0" w:color="auto"/>
                          </w:divBdr>
                          <w:divsChild>
                            <w:div w:id="2057964486">
                              <w:marLeft w:val="0"/>
                              <w:marRight w:val="0"/>
                              <w:marTop w:val="0"/>
                              <w:marBottom w:val="0"/>
                              <w:divBdr>
                                <w:top w:val="single" w:sz="2" w:space="0" w:color="auto"/>
                                <w:left w:val="single" w:sz="2" w:space="0" w:color="auto"/>
                                <w:bottom w:val="single" w:sz="2" w:space="0" w:color="auto"/>
                                <w:right w:val="single" w:sz="2" w:space="0" w:color="auto"/>
                              </w:divBdr>
                              <w:divsChild>
                                <w:div w:id="1983532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3536535">
              <w:marLeft w:val="0"/>
              <w:marRight w:val="0"/>
              <w:marTop w:val="150"/>
              <w:marBottom w:val="0"/>
              <w:divBdr>
                <w:top w:val="single" w:sz="2" w:space="0" w:color="auto"/>
                <w:left w:val="single" w:sz="2" w:space="0" w:color="auto"/>
                <w:bottom w:val="single" w:sz="2" w:space="0" w:color="auto"/>
                <w:right w:val="single" w:sz="2" w:space="0" w:color="auto"/>
              </w:divBdr>
              <w:divsChild>
                <w:div w:id="755515609">
                  <w:marLeft w:val="0"/>
                  <w:marRight w:val="0"/>
                  <w:marTop w:val="0"/>
                  <w:marBottom w:val="0"/>
                  <w:divBdr>
                    <w:top w:val="single" w:sz="2" w:space="0" w:color="auto"/>
                    <w:left w:val="single" w:sz="2" w:space="0" w:color="auto"/>
                    <w:bottom w:val="single" w:sz="2" w:space="0" w:color="auto"/>
                    <w:right w:val="single" w:sz="2" w:space="0" w:color="auto"/>
                  </w:divBdr>
                  <w:divsChild>
                    <w:div w:id="163595990">
                      <w:marLeft w:val="0"/>
                      <w:marRight w:val="0"/>
                      <w:marTop w:val="0"/>
                      <w:marBottom w:val="0"/>
                      <w:divBdr>
                        <w:top w:val="single" w:sz="2" w:space="31" w:color="auto"/>
                        <w:left w:val="single" w:sz="2" w:space="31" w:color="auto"/>
                        <w:bottom w:val="single" w:sz="2" w:space="31" w:color="auto"/>
                        <w:right w:val="single" w:sz="2" w:space="31" w:color="auto"/>
                      </w:divBdr>
                      <w:divsChild>
                        <w:div w:id="966811678">
                          <w:marLeft w:val="0"/>
                          <w:marRight w:val="0"/>
                          <w:marTop w:val="0"/>
                          <w:marBottom w:val="0"/>
                          <w:divBdr>
                            <w:top w:val="single" w:sz="2" w:space="0" w:color="auto"/>
                            <w:left w:val="single" w:sz="2" w:space="0" w:color="auto"/>
                            <w:bottom w:val="single" w:sz="2" w:space="0" w:color="auto"/>
                            <w:right w:val="single" w:sz="2" w:space="0" w:color="auto"/>
                          </w:divBdr>
                          <w:divsChild>
                            <w:div w:id="1097411695">
                              <w:marLeft w:val="0"/>
                              <w:marRight w:val="0"/>
                              <w:marTop w:val="0"/>
                              <w:marBottom w:val="0"/>
                              <w:divBdr>
                                <w:top w:val="single" w:sz="2" w:space="0" w:color="auto"/>
                                <w:left w:val="single" w:sz="2" w:space="0" w:color="auto"/>
                                <w:bottom w:val="single" w:sz="2" w:space="0" w:color="auto"/>
                                <w:right w:val="single" w:sz="2" w:space="0" w:color="auto"/>
                              </w:divBdr>
                              <w:divsChild>
                                <w:div w:id="18388821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9010</Characters>
  <Application>Microsoft Office Word</Application>
  <DocSecurity>4</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Birgit Brandt</dc:creator>
  <cp:keywords/>
  <dc:description/>
  <cp:lastModifiedBy>Lene Correll</cp:lastModifiedBy>
  <cp:revision>2</cp:revision>
  <dcterms:created xsi:type="dcterms:W3CDTF">2023-03-29T06:33:00Z</dcterms:created>
  <dcterms:modified xsi:type="dcterms:W3CDTF">2023-03-29T06:33:00Z</dcterms:modified>
</cp:coreProperties>
</file>